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A1C" w:rsidRPr="00E74249" w:rsidRDefault="00481A1C" w:rsidP="00E74249">
      <w:pPr>
        <w:contextualSpacing/>
        <w:jc w:val="right"/>
        <w:rPr>
          <w:rFonts w:asciiTheme="minorBidi" w:hAnsiTheme="minorBidi"/>
          <w:b/>
          <w:bCs/>
          <w:sz w:val="32"/>
          <w:szCs w:val="32"/>
          <w:highlight w:val="lightGray"/>
        </w:rPr>
      </w:pPr>
      <w:bookmarkStart w:id="0" w:name="_Hlk121984649"/>
      <w:r w:rsidRPr="00E74249">
        <w:rPr>
          <w:rFonts w:asciiTheme="minorBidi" w:hAnsiTheme="minorBidi"/>
          <w:b/>
          <w:bCs/>
          <w:sz w:val="32"/>
          <w:szCs w:val="32"/>
          <w:highlight w:val="lightGray"/>
        </w:rPr>
        <w:t>News Release</w:t>
      </w:r>
      <w:r w:rsidR="00E74249" w:rsidRPr="00E74249">
        <w:rPr>
          <w:rFonts w:asciiTheme="minorBidi" w:hAnsiTheme="minorBidi"/>
          <w:b/>
          <w:bCs/>
          <w:sz w:val="32"/>
          <w:szCs w:val="32"/>
          <w:highlight w:val="lightGray"/>
        </w:rPr>
        <w:t xml:space="preserve">                                                                                    4 </w:t>
      </w:r>
      <w:r w:rsidR="00E74249" w:rsidRPr="00E74249">
        <w:rPr>
          <w:rFonts w:asciiTheme="minorBidi" w:hAnsiTheme="minorBidi" w:hint="cs"/>
          <w:b/>
          <w:bCs/>
          <w:sz w:val="32"/>
          <w:szCs w:val="32"/>
          <w:highlight w:val="lightGray"/>
          <w:cs/>
        </w:rPr>
        <w:t xml:space="preserve">ธันวาคม </w:t>
      </w:r>
      <w:r w:rsidR="00E74249" w:rsidRPr="00E74249">
        <w:rPr>
          <w:rFonts w:asciiTheme="minorBidi" w:hAnsiTheme="minorBidi"/>
          <w:b/>
          <w:bCs/>
          <w:sz w:val="32"/>
          <w:szCs w:val="32"/>
          <w:highlight w:val="lightGray"/>
        </w:rPr>
        <w:t xml:space="preserve">2566                  </w:t>
      </w:r>
    </w:p>
    <w:p w:rsidR="00E03B65" w:rsidRPr="0003150A" w:rsidRDefault="00E03B65" w:rsidP="00740D8E">
      <w:pPr>
        <w:contextualSpacing/>
        <w:jc w:val="center"/>
        <w:rPr>
          <w:rFonts w:asciiTheme="minorBidi" w:hAnsiTheme="minorBidi" w:cs="Cordia New"/>
          <w:b/>
          <w:bCs/>
          <w:sz w:val="16"/>
          <w:szCs w:val="16"/>
        </w:rPr>
      </w:pPr>
    </w:p>
    <w:p w:rsidR="00E03B65" w:rsidRPr="0001069D" w:rsidRDefault="000E453D" w:rsidP="000E453D">
      <w:pPr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>รวมพลัง</w:t>
      </w:r>
      <w:r w:rsidR="00A4184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01069D">
        <w:rPr>
          <w:rFonts w:asciiTheme="minorBidi" w:hAnsiTheme="minorBidi" w:cs="Cordia New" w:hint="cs"/>
          <w:b/>
          <w:bCs/>
          <w:sz w:val="32"/>
          <w:szCs w:val="32"/>
          <w:cs/>
        </w:rPr>
        <w:t>จิตอาสา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พัฒนา</w:t>
      </w:r>
      <w:r w:rsidR="00A4184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BB635B">
        <w:rPr>
          <w:rFonts w:asciiTheme="minorBidi" w:hAnsiTheme="minorBidi" w:cs="Cordia New"/>
          <w:b/>
          <w:bCs/>
          <w:sz w:val="32"/>
          <w:szCs w:val="32"/>
        </w:rPr>
        <w:t>SCGP</w:t>
      </w:r>
      <w:r w:rsidR="00D7337B">
        <w:rPr>
          <w:rFonts w:asciiTheme="minorBidi" w:hAnsiTheme="minorBidi" w:cs="Cordia New"/>
          <w:b/>
          <w:bCs/>
          <w:sz w:val="32"/>
          <w:szCs w:val="32"/>
        </w:rPr>
        <w:t xml:space="preserve"> “</w:t>
      </w:r>
      <w:r w:rsidR="00BB635B" w:rsidRPr="000106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ปลูก ลด ร้อน” </w:t>
      </w:r>
      <w:r w:rsidR="00E03B65" w:rsidRPr="000106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</w:p>
    <w:p w:rsidR="007116F6" w:rsidRPr="0001069D" w:rsidRDefault="00CA0BFB" w:rsidP="00740D8E">
      <w:pPr>
        <w:contextualSpacing/>
        <w:jc w:val="center"/>
        <w:rPr>
          <w:rFonts w:asciiTheme="minorBidi" w:hAnsiTheme="minorBidi" w:cs="Cordia New"/>
          <w:b/>
          <w:bCs/>
          <w:sz w:val="32"/>
          <w:szCs w:val="32"/>
          <w:cs/>
        </w:rPr>
      </w:pPr>
      <w:r w:rsidRPr="000106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B817E3" w:rsidRPr="0001069D">
        <w:rPr>
          <w:rFonts w:asciiTheme="minorBidi" w:hAnsiTheme="minorBidi" w:cs="Cordia New" w:hint="cs"/>
          <w:b/>
          <w:bCs/>
          <w:sz w:val="32"/>
          <w:szCs w:val="32"/>
          <w:cs/>
        </w:rPr>
        <w:t>เพิ่มพื้นที่สีเขียว</w:t>
      </w:r>
      <w:r w:rsidR="00D7337B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B817E3" w:rsidRPr="0001069D">
        <w:rPr>
          <w:rFonts w:asciiTheme="minorBidi" w:hAnsiTheme="minorBidi" w:cs="Cordia New" w:hint="cs"/>
          <w:b/>
          <w:bCs/>
          <w:sz w:val="32"/>
          <w:szCs w:val="32"/>
          <w:cs/>
        </w:rPr>
        <w:t>ป่าชุมชนกาญจนบุรี</w:t>
      </w:r>
      <w:r w:rsidR="000106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เนื่องในวันพ่อแห่งชาติและวันดินโลก</w:t>
      </w:r>
    </w:p>
    <w:p w:rsidR="00481A1C" w:rsidRPr="00761DD6" w:rsidRDefault="00481A1C" w:rsidP="00ED6197">
      <w:pPr>
        <w:contextualSpacing/>
        <w:jc w:val="both"/>
        <w:rPr>
          <w:rFonts w:asciiTheme="minorBidi" w:hAnsiTheme="minorBidi"/>
          <w:sz w:val="16"/>
          <w:szCs w:val="16"/>
        </w:rPr>
      </w:pPr>
    </w:p>
    <w:p w:rsidR="000E2F40" w:rsidRPr="00B10D3F" w:rsidRDefault="00CA0BFB" w:rsidP="00CA0BFB">
      <w:pPr>
        <w:ind w:firstLine="720"/>
        <w:contextualSpacing/>
        <w:jc w:val="thaiDistribute"/>
        <w:rPr>
          <w:rFonts w:asciiTheme="minorBidi" w:hAnsiTheme="minorBidi" w:cs="Cordia New"/>
          <w:b/>
          <w:bCs/>
          <w:sz w:val="28"/>
        </w:rPr>
      </w:pPr>
      <w:r w:rsidRPr="00A41848">
        <w:rPr>
          <w:rFonts w:asciiTheme="minorBidi" w:hAnsiTheme="minorBidi"/>
          <w:b/>
          <w:bCs/>
          <w:i/>
          <w:iCs/>
          <w:sz w:val="28"/>
        </w:rPr>
        <w:t>4</w:t>
      </w:r>
      <w:r w:rsidR="00B817E3" w:rsidRPr="00A41848">
        <w:rPr>
          <w:rFonts w:asciiTheme="minorBidi" w:hAnsiTheme="minorBidi"/>
          <w:b/>
          <w:bCs/>
          <w:i/>
          <w:iCs/>
          <w:sz w:val="28"/>
        </w:rPr>
        <w:t xml:space="preserve"> </w:t>
      </w:r>
      <w:r w:rsidR="00B817E3" w:rsidRPr="00A41848">
        <w:rPr>
          <w:rFonts w:asciiTheme="minorBidi" w:hAnsiTheme="minorBidi" w:hint="cs"/>
          <w:b/>
          <w:bCs/>
          <w:i/>
          <w:iCs/>
          <w:sz w:val="28"/>
          <w:cs/>
        </w:rPr>
        <w:t xml:space="preserve">ธันวาคม </w:t>
      </w:r>
      <w:r w:rsidR="00B817E3" w:rsidRPr="00A41848">
        <w:rPr>
          <w:rFonts w:asciiTheme="minorBidi" w:hAnsiTheme="minorBidi"/>
          <w:b/>
          <w:bCs/>
          <w:i/>
          <w:iCs/>
          <w:sz w:val="28"/>
        </w:rPr>
        <w:t>256</w:t>
      </w:r>
      <w:r w:rsidR="00291948" w:rsidRPr="00A41848">
        <w:rPr>
          <w:rFonts w:asciiTheme="minorBidi" w:hAnsiTheme="minorBidi"/>
          <w:b/>
          <w:bCs/>
          <w:i/>
          <w:iCs/>
          <w:sz w:val="28"/>
        </w:rPr>
        <w:t>6</w:t>
      </w:r>
      <w:r w:rsidR="00481A1C" w:rsidRPr="00A41848">
        <w:rPr>
          <w:rFonts w:asciiTheme="minorBidi" w:hAnsiTheme="minorBidi"/>
          <w:b/>
          <w:bCs/>
          <w:sz w:val="28"/>
        </w:rPr>
        <w:t xml:space="preserve"> </w:t>
      </w:r>
      <w:r w:rsidR="00B817E3" w:rsidRPr="00A41848">
        <w:rPr>
          <w:rFonts w:asciiTheme="minorBidi" w:hAnsiTheme="minorBidi"/>
          <w:b/>
          <w:bCs/>
          <w:sz w:val="28"/>
        </w:rPr>
        <w:t>–</w:t>
      </w:r>
      <w:r w:rsidR="000E453D" w:rsidRPr="00A41848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0E2F40" w:rsidRPr="00A41848">
        <w:rPr>
          <w:rFonts w:asciiTheme="minorBidi" w:hAnsiTheme="minorBidi" w:cs="Cordia New"/>
          <w:b/>
          <w:bCs/>
          <w:sz w:val="28"/>
          <w:cs/>
        </w:rPr>
        <w:t>ศูนย์อำนวยการจิตอาสาพระราชทานจังหวัดกาญจนบุรี</w:t>
      </w:r>
      <w:r w:rsidR="000E453D" w:rsidRPr="00A41848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9D66D8" w:rsidRPr="00A41848">
        <w:rPr>
          <w:rFonts w:asciiTheme="minorBidi" w:hAnsiTheme="minorBidi" w:cs="Cordia New" w:hint="cs"/>
          <w:b/>
          <w:bCs/>
          <w:sz w:val="28"/>
          <w:cs/>
        </w:rPr>
        <w:t xml:space="preserve">พนักงาน </w:t>
      </w:r>
      <w:r w:rsidR="000E453D" w:rsidRPr="00A41848">
        <w:rPr>
          <w:rFonts w:asciiTheme="minorBidi" w:hAnsiTheme="minorBidi"/>
          <w:b/>
          <w:bCs/>
          <w:sz w:val="28"/>
        </w:rPr>
        <w:t>SCGP</w:t>
      </w:r>
      <w:r w:rsidR="009D66D8" w:rsidRPr="00A41848">
        <w:rPr>
          <w:rFonts w:asciiTheme="minorBidi" w:hAnsiTheme="minorBidi" w:hint="cs"/>
          <w:b/>
          <w:bCs/>
          <w:sz w:val="28"/>
          <w:cs/>
        </w:rPr>
        <w:t xml:space="preserve"> ชุมชนจิตอาสา</w:t>
      </w:r>
      <w:r w:rsidR="009D66D8" w:rsidRPr="00A41848">
        <w:rPr>
          <w:rFonts w:asciiTheme="minorBidi" w:hAnsiTheme="minorBidi"/>
          <w:b/>
          <w:bCs/>
          <w:sz w:val="28"/>
        </w:rPr>
        <w:t xml:space="preserve"> </w:t>
      </w:r>
      <w:r w:rsidR="009D66D8" w:rsidRPr="00A41848">
        <w:rPr>
          <w:rFonts w:asciiTheme="minorBidi" w:hAnsiTheme="minorBidi" w:hint="cs"/>
          <w:b/>
          <w:bCs/>
          <w:sz w:val="28"/>
          <w:cs/>
        </w:rPr>
        <w:t xml:space="preserve">พร้อมด้วย </w:t>
      </w:r>
      <w:r w:rsidR="009D66D8" w:rsidRPr="00A41848">
        <w:rPr>
          <w:rFonts w:asciiTheme="minorBidi" w:hAnsiTheme="minorBidi"/>
          <w:b/>
          <w:bCs/>
          <w:sz w:val="28"/>
        </w:rPr>
        <w:t xml:space="preserve">3 </w:t>
      </w:r>
      <w:r w:rsidR="009D66D8" w:rsidRPr="00A41848">
        <w:rPr>
          <w:rFonts w:asciiTheme="minorBidi" w:hAnsiTheme="minorBidi" w:hint="cs"/>
          <w:b/>
          <w:bCs/>
          <w:sz w:val="28"/>
          <w:cs/>
        </w:rPr>
        <w:t>โปร</w:t>
      </w:r>
      <w:r w:rsidR="009D66D8" w:rsidRPr="00A41848">
        <w:rPr>
          <w:rFonts w:asciiTheme="minorBidi" w:hAnsiTheme="minorBidi" w:cs="Cordia New"/>
          <w:b/>
          <w:bCs/>
          <w:sz w:val="28"/>
          <w:cs/>
        </w:rPr>
        <w:t>กอล์ฟหญิงระดับโลก</w:t>
      </w:r>
      <w:r w:rsidR="009D66D8" w:rsidRPr="00A41848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9D66D8" w:rsidRPr="00A41848">
        <w:rPr>
          <w:rFonts w:asciiTheme="minorBidi" w:hAnsiTheme="minorBidi" w:hint="cs"/>
          <w:b/>
          <w:bCs/>
          <w:sz w:val="28"/>
          <w:cs/>
        </w:rPr>
        <w:t xml:space="preserve">โม </w:t>
      </w:r>
      <w:r w:rsidR="009D66D8" w:rsidRPr="00A41848">
        <w:rPr>
          <w:rFonts w:asciiTheme="minorBidi" w:hAnsiTheme="minorBidi"/>
          <w:b/>
          <w:bCs/>
          <w:sz w:val="28"/>
        </w:rPr>
        <w:t xml:space="preserve">- </w:t>
      </w:r>
      <w:r w:rsidR="009D66D8" w:rsidRPr="00A41848">
        <w:rPr>
          <w:rFonts w:asciiTheme="minorBidi" w:hAnsiTheme="minorBidi" w:hint="cs"/>
          <w:b/>
          <w:bCs/>
          <w:sz w:val="28"/>
          <w:cs/>
        </w:rPr>
        <w:t xml:space="preserve">เม </w:t>
      </w:r>
      <w:r w:rsidR="009D66D8" w:rsidRPr="00A41848">
        <w:rPr>
          <w:rFonts w:asciiTheme="minorBidi" w:hAnsiTheme="minorBidi"/>
          <w:b/>
          <w:bCs/>
          <w:sz w:val="28"/>
        </w:rPr>
        <w:t xml:space="preserve">- </w:t>
      </w:r>
      <w:r w:rsidR="009D66D8" w:rsidRPr="00A41848">
        <w:rPr>
          <w:rFonts w:asciiTheme="minorBidi" w:hAnsiTheme="minorBidi" w:hint="cs"/>
          <w:b/>
          <w:bCs/>
          <w:sz w:val="28"/>
          <w:cs/>
        </w:rPr>
        <w:t>เมียว ร่วม</w:t>
      </w:r>
      <w:r w:rsidR="00D7337B">
        <w:rPr>
          <w:rFonts w:asciiTheme="minorBidi" w:hAnsiTheme="minorBidi" w:cs="Cordia New" w:hint="cs"/>
          <w:b/>
          <w:bCs/>
          <w:sz w:val="28"/>
          <w:cs/>
        </w:rPr>
        <w:t>กิจกรรม</w:t>
      </w:r>
      <w:r w:rsidR="00A41848" w:rsidRPr="00A41848">
        <w:rPr>
          <w:rFonts w:asciiTheme="minorBidi" w:hAnsiTheme="minorBidi" w:cs="Cordia New" w:hint="cs"/>
          <w:b/>
          <w:bCs/>
          <w:sz w:val="28"/>
          <w:cs/>
        </w:rPr>
        <w:t>จิตอาสา</w:t>
      </w:r>
      <w:r w:rsidR="00D7337B">
        <w:rPr>
          <w:rFonts w:asciiTheme="minorBidi" w:hAnsiTheme="minorBidi" w:cs="Cordia New" w:hint="cs"/>
          <w:b/>
          <w:bCs/>
          <w:sz w:val="28"/>
          <w:cs/>
        </w:rPr>
        <w:t>พัฒนา โครงการ</w:t>
      </w:r>
      <w:r w:rsidR="000E2F40" w:rsidRPr="00A41848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0E2F40" w:rsidRPr="00A41848">
        <w:rPr>
          <w:rFonts w:asciiTheme="minorBidi" w:hAnsiTheme="minorBidi"/>
          <w:b/>
          <w:bCs/>
          <w:sz w:val="28"/>
        </w:rPr>
        <w:t xml:space="preserve">SCGP </w:t>
      </w:r>
      <w:r w:rsidR="00D7337B">
        <w:rPr>
          <w:rFonts w:asciiTheme="minorBidi" w:hAnsiTheme="minorBidi" w:hint="cs"/>
          <w:b/>
          <w:bCs/>
          <w:sz w:val="28"/>
          <w:cs/>
        </w:rPr>
        <w:t>“</w:t>
      </w:r>
      <w:r w:rsidR="000E2F40" w:rsidRPr="00A41848">
        <w:rPr>
          <w:rFonts w:asciiTheme="minorBidi" w:hAnsiTheme="minorBidi" w:cs="Cordia New"/>
          <w:b/>
          <w:bCs/>
          <w:sz w:val="28"/>
          <w:cs/>
        </w:rPr>
        <w:t xml:space="preserve">ปลูก ลด ร้อน” ปลูกต้นไม้ </w:t>
      </w:r>
      <w:r w:rsidR="000E2F40" w:rsidRPr="00A41848">
        <w:rPr>
          <w:rFonts w:asciiTheme="minorBidi" w:hAnsiTheme="minorBidi" w:cs="Cordia New"/>
          <w:b/>
          <w:bCs/>
          <w:sz w:val="28"/>
        </w:rPr>
        <w:t>999</w:t>
      </w:r>
      <w:r w:rsidR="000E2F40" w:rsidRPr="00A41848">
        <w:rPr>
          <w:rFonts w:asciiTheme="minorBidi" w:hAnsiTheme="minorBidi" w:cs="Cordia New"/>
          <w:b/>
          <w:bCs/>
          <w:sz w:val="28"/>
          <w:cs/>
        </w:rPr>
        <w:t xml:space="preserve"> ต้น และสร้างฝายชะลอน้ำ </w:t>
      </w:r>
      <w:r w:rsidR="000E2F40" w:rsidRPr="00A41848">
        <w:rPr>
          <w:rFonts w:asciiTheme="minorBidi" w:hAnsiTheme="minorBidi" w:cs="Cordia New"/>
          <w:b/>
          <w:bCs/>
          <w:sz w:val="28"/>
        </w:rPr>
        <w:t>9</w:t>
      </w:r>
      <w:r w:rsidR="000E2F40" w:rsidRPr="00A41848">
        <w:rPr>
          <w:rFonts w:asciiTheme="minorBidi" w:hAnsiTheme="minorBidi" w:cs="Cordia New"/>
          <w:b/>
          <w:bCs/>
          <w:sz w:val="28"/>
          <w:cs/>
        </w:rPr>
        <w:t xml:space="preserve"> ฝาย</w:t>
      </w:r>
      <w:r w:rsidR="000E2F40" w:rsidRPr="00A41848">
        <w:rPr>
          <w:rFonts w:asciiTheme="minorBidi" w:hAnsiTheme="minorBidi" w:cs="Cordia New"/>
          <w:b/>
          <w:bCs/>
          <w:sz w:val="28"/>
        </w:rPr>
        <w:t xml:space="preserve"> </w:t>
      </w:r>
      <w:r w:rsidR="000E2F40" w:rsidRPr="00A41848">
        <w:rPr>
          <w:rFonts w:asciiTheme="minorBidi" w:hAnsiTheme="minorBidi" w:cs="Cordia New" w:hint="cs"/>
          <w:b/>
          <w:bCs/>
          <w:sz w:val="28"/>
          <w:cs/>
        </w:rPr>
        <w:t>เนื่องในวันคล้ายวันพระบรมราชสมภพพระบาทสมเด็จพระบรมชนกาธิเบศร มหา</w:t>
      </w:r>
      <w:r w:rsidR="00D7337B">
        <w:rPr>
          <w:rFonts w:asciiTheme="minorBidi" w:hAnsiTheme="minorBidi" w:cs="Cordia New" w:hint="cs"/>
          <w:b/>
          <w:bCs/>
          <w:sz w:val="28"/>
          <w:cs/>
        </w:rPr>
        <w:t>ภูมิพล</w:t>
      </w:r>
      <w:r w:rsidR="000E2F40" w:rsidRPr="00A41848">
        <w:rPr>
          <w:rFonts w:asciiTheme="minorBidi" w:hAnsiTheme="minorBidi" w:cs="Cordia New" w:hint="cs"/>
          <w:b/>
          <w:bCs/>
          <w:sz w:val="28"/>
          <w:cs/>
        </w:rPr>
        <w:t xml:space="preserve">อดุลยเดชมหาราช บรมนาถบพิตร วันพ่อแห่งชาติ </w:t>
      </w:r>
      <w:r w:rsidR="000E2F40" w:rsidRPr="00A41848">
        <w:rPr>
          <w:rFonts w:asciiTheme="minorBidi" w:hAnsiTheme="minorBidi" w:cs="Cordia New"/>
          <w:b/>
          <w:bCs/>
          <w:sz w:val="28"/>
        </w:rPr>
        <w:t xml:space="preserve">5 </w:t>
      </w:r>
      <w:r w:rsidR="000E2F40" w:rsidRPr="00A41848">
        <w:rPr>
          <w:rFonts w:asciiTheme="minorBidi" w:hAnsiTheme="minorBidi" w:cs="Cordia New" w:hint="cs"/>
          <w:b/>
          <w:bCs/>
          <w:sz w:val="28"/>
          <w:cs/>
        </w:rPr>
        <w:t xml:space="preserve">ธันวาคม </w:t>
      </w:r>
      <w:r w:rsidR="000E2F40" w:rsidRPr="00A41848">
        <w:rPr>
          <w:rFonts w:asciiTheme="minorBidi" w:hAnsiTheme="minorBidi" w:cs="Cordia New"/>
          <w:b/>
          <w:bCs/>
          <w:sz w:val="28"/>
        </w:rPr>
        <w:t xml:space="preserve">2566 </w:t>
      </w:r>
      <w:r w:rsidR="0001069D" w:rsidRPr="00A41848">
        <w:rPr>
          <w:rFonts w:asciiTheme="minorBidi" w:hAnsiTheme="minorBidi" w:cs="Cordia New" w:hint="cs"/>
          <w:b/>
          <w:bCs/>
          <w:sz w:val="28"/>
          <w:cs/>
        </w:rPr>
        <w:t>และวันดินโลก</w:t>
      </w:r>
    </w:p>
    <w:p w:rsidR="000E2F40" w:rsidRPr="001F537B" w:rsidRDefault="000E2F40" w:rsidP="00CA0BFB">
      <w:pPr>
        <w:ind w:firstLine="720"/>
        <w:contextualSpacing/>
        <w:jc w:val="thaiDistribute"/>
        <w:rPr>
          <w:rFonts w:asciiTheme="minorBidi" w:hAnsiTheme="minorBidi"/>
          <w:b/>
          <w:bCs/>
          <w:sz w:val="16"/>
          <w:szCs w:val="16"/>
        </w:rPr>
      </w:pPr>
    </w:p>
    <w:p w:rsidR="0079036C" w:rsidRPr="00B10D3F" w:rsidRDefault="00D7337B" w:rsidP="00CA0BFB">
      <w:pPr>
        <w:ind w:firstLine="720"/>
        <w:contextualSpacing/>
        <w:jc w:val="thaiDistribute"/>
        <w:rPr>
          <w:rFonts w:asciiTheme="minorBidi" w:hAnsiTheme="minorBidi" w:cs="Cordia New"/>
          <w:sz w:val="28"/>
          <w:cs/>
        </w:rPr>
      </w:pPr>
      <w:r>
        <w:rPr>
          <w:rFonts w:asciiTheme="minorBidi" w:hAnsiTheme="minorBidi" w:cs="Cordia New" w:hint="cs"/>
          <w:b/>
          <w:bCs/>
          <w:sz w:val="28"/>
          <w:cs/>
        </w:rPr>
        <w:t>นาย</w:t>
      </w:r>
      <w:r w:rsidRPr="00D7337B">
        <w:rPr>
          <w:rFonts w:asciiTheme="minorBidi" w:hAnsiTheme="minorBidi" w:cs="Cordia New"/>
          <w:b/>
          <w:bCs/>
          <w:sz w:val="28"/>
          <w:cs/>
        </w:rPr>
        <w:t xml:space="preserve">รณภพ เวียงสิมมา </w:t>
      </w:r>
      <w:r w:rsidRPr="00D7337B">
        <w:rPr>
          <w:rFonts w:asciiTheme="minorBidi" w:hAnsiTheme="minorBidi" w:cs="Cordia New" w:hint="cs"/>
          <w:sz w:val="28"/>
          <w:cs/>
        </w:rPr>
        <w:t>รอง</w:t>
      </w:r>
      <w:r w:rsidR="000E2F40" w:rsidRPr="00B10D3F">
        <w:rPr>
          <w:rFonts w:asciiTheme="minorBidi" w:hAnsiTheme="minorBidi" w:cs="Cordia New"/>
          <w:sz w:val="28"/>
          <w:cs/>
        </w:rPr>
        <w:t>ผู้ว่าราชการจังหวัดกาญจนบุรี ร่วมเป็นประธานในพิธี</w:t>
      </w:r>
      <w:r w:rsidR="000E2F40" w:rsidRPr="00B10D3F">
        <w:rPr>
          <w:rFonts w:asciiTheme="minorBidi" w:hAnsiTheme="minorBidi" w:cs="Cordia New" w:hint="cs"/>
          <w:sz w:val="28"/>
          <w:cs/>
        </w:rPr>
        <w:t>เปิด</w:t>
      </w:r>
      <w:r w:rsidR="000E2F40" w:rsidRPr="00B10D3F">
        <w:rPr>
          <w:rFonts w:asciiTheme="minorBidi" w:hAnsiTheme="minorBidi" w:cs="Cordia New"/>
          <w:sz w:val="28"/>
          <w:cs/>
        </w:rPr>
        <w:t>กิจกรรม</w:t>
      </w:r>
      <w:r w:rsidR="0079036C" w:rsidRPr="00B10D3F">
        <w:rPr>
          <w:rFonts w:asciiTheme="minorBidi" w:hAnsiTheme="minorBidi" w:cs="Cordia New" w:hint="cs"/>
          <w:sz w:val="28"/>
          <w:cs/>
        </w:rPr>
        <w:t xml:space="preserve"> </w:t>
      </w:r>
      <w:r w:rsidR="000E2F40" w:rsidRPr="00B10D3F">
        <w:rPr>
          <w:rFonts w:asciiTheme="minorBidi" w:hAnsiTheme="minorBidi" w:cs="Cordia New"/>
          <w:b/>
          <w:bCs/>
          <w:sz w:val="28"/>
          <w:cs/>
        </w:rPr>
        <w:t xml:space="preserve">จิตอาสาพัฒนา โครงการ </w:t>
      </w:r>
      <w:r w:rsidR="000E2F40" w:rsidRPr="00B10D3F">
        <w:rPr>
          <w:rFonts w:asciiTheme="minorBidi" w:hAnsiTheme="minorBidi" w:cs="Cordia New"/>
          <w:b/>
          <w:bCs/>
          <w:sz w:val="28"/>
        </w:rPr>
        <w:t xml:space="preserve">SCGP </w:t>
      </w:r>
      <w:r>
        <w:rPr>
          <w:rFonts w:asciiTheme="minorBidi" w:hAnsiTheme="minorBidi" w:cs="Cordia New" w:hint="cs"/>
          <w:b/>
          <w:bCs/>
          <w:sz w:val="28"/>
          <w:cs/>
        </w:rPr>
        <w:t>“</w:t>
      </w:r>
      <w:r w:rsidR="000E2F40" w:rsidRPr="00B10D3F">
        <w:rPr>
          <w:rFonts w:asciiTheme="minorBidi" w:hAnsiTheme="minorBidi" w:cs="Cordia New"/>
          <w:b/>
          <w:bCs/>
          <w:sz w:val="28"/>
          <w:cs/>
        </w:rPr>
        <w:t>ปลูก ลด ร้อน”</w:t>
      </w:r>
      <w:r w:rsidR="000E2F40" w:rsidRPr="00B10D3F">
        <w:rPr>
          <w:rFonts w:asciiTheme="minorBidi" w:hAnsiTheme="minorBidi" w:cs="Cordia New"/>
          <w:sz w:val="28"/>
          <w:cs/>
        </w:rPr>
        <w:t xml:space="preserve"> </w:t>
      </w:r>
      <w:r w:rsidR="00EB6654" w:rsidRPr="00B10D3F">
        <w:rPr>
          <w:rFonts w:asciiTheme="minorBidi" w:hAnsiTheme="minorBidi" w:cs="Cordia New" w:hint="cs"/>
          <w:sz w:val="28"/>
          <w:cs/>
        </w:rPr>
        <w:t xml:space="preserve">ซึ่งจัดขึ้นโดยศูนย์อำนวยการจิตอาสาพระราชทานจังหวัดกาญจนบุรี </w:t>
      </w:r>
      <w:r w:rsidR="000E453D">
        <w:rPr>
          <w:rFonts w:asciiTheme="minorBidi" w:hAnsiTheme="minorBidi" w:cs="Cordia New" w:hint="cs"/>
          <w:sz w:val="28"/>
          <w:cs/>
        </w:rPr>
        <w:t xml:space="preserve">และ </w:t>
      </w:r>
      <w:r w:rsidR="000E453D">
        <w:rPr>
          <w:rFonts w:asciiTheme="minorBidi" w:hAnsiTheme="minorBidi" w:cs="Cordia New"/>
          <w:sz w:val="28"/>
        </w:rPr>
        <w:t xml:space="preserve">SCGP </w:t>
      </w:r>
      <w:r w:rsidR="000E2F40" w:rsidRPr="00B10D3F">
        <w:rPr>
          <w:rFonts w:asciiTheme="minorBidi" w:hAnsiTheme="minorBidi" w:cs="Cordia New"/>
          <w:sz w:val="28"/>
          <w:cs/>
        </w:rPr>
        <w:t xml:space="preserve">ร่วมปลูกต้นไม้ </w:t>
      </w:r>
      <w:r w:rsidR="005E09F6">
        <w:rPr>
          <w:rFonts w:asciiTheme="minorBidi" w:hAnsiTheme="minorBidi" w:cs="Cordia New"/>
          <w:sz w:val="28"/>
        </w:rPr>
        <w:t>999</w:t>
      </w:r>
      <w:r w:rsidR="000E2F40" w:rsidRPr="00B10D3F">
        <w:rPr>
          <w:rFonts w:asciiTheme="minorBidi" w:hAnsiTheme="minorBidi" w:cs="Cordia New"/>
          <w:sz w:val="28"/>
          <w:cs/>
        </w:rPr>
        <w:t xml:space="preserve"> ต้น และสร้างฝายชะลอน้ำ </w:t>
      </w:r>
      <w:r w:rsidR="005E09F6">
        <w:rPr>
          <w:rFonts w:asciiTheme="minorBidi" w:hAnsiTheme="minorBidi" w:cs="Cordia New"/>
          <w:sz w:val="28"/>
        </w:rPr>
        <w:t>9</w:t>
      </w:r>
      <w:r w:rsidR="000E2F40" w:rsidRPr="00B10D3F">
        <w:rPr>
          <w:rFonts w:asciiTheme="minorBidi" w:hAnsiTheme="minorBidi" w:cs="Cordia New"/>
          <w:sz w:val="28"/>
          <w:cs/>
        </w:rPr>
        <w:t xml:space="preserve"> ฝาย </w:t>
      </w:r>
      <w:r w:rsidR="0079036C" w:rsidRPr="00B10D3F">
        <w:rPr>
          <w:rFonts w:asciiTheme="minorBidi" w:hAnsiTheme="minorBidi" w:cs="Cordia New"/>
          <w:sz w:val="28"/>
          <w:cs/>
        </w:rPr>
        <w:t>ณ ป่าชุมชนบ้านหนองหิน-เขาสูง อำเภอท่ามะกา จังหวัดกาญจนบุรี</w:t>
      </w:r>
      <w:r w:rsidR="0079036C" w:rsidRPr="00B10D3F">
        <w:rPr>
          <w:rFonts w:asciiTheme="minorBidi" w:hAnsiTheme="minorBidi" w:cs="Cordia New" w:hint="cs"/>
          <w:sz w:val="28"/>
          <w:cs/>
        </w:rPr>
        <w:t xml:space="preserve"> </w:t>
      </w:r>
      <w:r w:rsidR="000E2F40" w:rsidRPr="00B10D3F">
        <w:rPr>
          <w:rFonts w:asciiTheme="minorBidi" w:hAnsiTheme="minorBidi" w:cs="Cordia New"/>
          <w:sz w:val="28"/>
          <w:cs/>
        </w:rPr>
        <w:t>เพื่อ</w:t>
      </w:r>
      <w:r w:rsidR="0079036C" w:rsidRPr="00B10D3F">
        <w:rPr>
          <w:rFonts w:asciiTheme="minorBidi" w:hAnsiTheme="minorBidi" w:cs="Cordia New" w:hint="cs"/>
          <w:sz w:val="28"/>
          <w:cs/>
        </w:rPr>
        <w:t xml:space="preserve">น้อมรำลึกถึงพระบาทสมเด็จพระบรมชนกาธิเบศร มหาภูมิพลอดุลยเดชมหาราช บรมนาถบพิตร เนื่องในโอกาสวันคล้ายวันพระบรมราชสมภพในวันที่ </w:t>
      </w:r>
      <w:r w:rsidR="005E09F6">
        <w:rPr>
          <w:rFonts w:asciiTheme="minorBidi" w:hAnsiTheme="minorBidi" w:cs="Cordia New"/>
          <w:sz w:val="28"/>
        </w:rPr>
        <w:t>5</w:t>
      </w:r>
      <w:r w:rsidR="0079036C" w:rsidRPr="00B10D3F">
        <w:rPr>
          <w:rFonts w:asciiTheme="minorBidi" w:hAnsiTheme="minorBidi" w:cs="Cordia New"/>
          <w:sz w:val="28"/>
        </w:rPr>
        <w:t xml:space="preserve"> </w:t>
      </w:r>
      <w:r w:rsidR="0079036C" w:rsidRPr="00B10D3F">
        <w:rPr>
          <w:rFonts w:asciiTheme="minorBidi" w:hAnsiTheme="minorBidi" w:cs="Cordia New" w:hint="cs"/>
          <w:sz w:val="28"/>
          <w:cs/>
        </w:rPr>
        <w:t>ธันวาคม</w:t>
      </w:r>
      <w:r w:rsidR="00E978D6">
        <w:rPr>
          <w:rFonts w:asciiTheme="minorBidi" w:hAnsiTheme="minorBidi" w:cs="Cordia New"/>
          <w:sz w:val="28"/>
        </w:rPr>
        <w:t xml:space="preserve"> </w:t>
      </w:r>
      <w:r w:rsidR="00E978D6">
        <w:rPr>
          <w:rFonts w:asciiTheme="minorBidi" w:hAnsiTheme="minorBidi" w:cs="Cordia New" w:hint="cs"/>
          <w:sz w:val="28"/>
          <w:cs/>
        </w:rPr>
        <w:t>และวันดินโลก</w:t>
      </w:r>
      <w:r w:rsidR="0079036C" w:rsidRPr="00B10D3F">
        <w:rPr>
          <w:rFonts w:asciiTheme="minorBidi" w:hAnsiTheme="minorBidi" w:cs="Cordia New" w:hint="cs"/>
          <w:sz w:val="28"/>
          <w:cs/>
        </w:rPr>
        <w:t xml:space="preserve"> และ</w:t>
      </w:r>
      <w:r w:rsidR="00E978D6">
        <w:rPr>
          <w:rFonts w:asciiTheme="minorBidi" w:hAnsiTheme="minorBidi" w:cs="Cordia New" w:hint="cs"/>
          <w:sz w:val="28"/>
          <w:cs/>
        </w:rPr>
        <w:t>เพื่อ</w:t>
      </w:r>
      <w:r w:rsidR="0079036C" w:rsidRPr="00B10D3F">
        <w:rPr>
          <w:rFonts w:asciiTheme="minorBidi" w:hAnsiTheme="minorBidi" w:cs="Cordia New" w:hint="cs"/>
          <w:sz w:val="28"/>
          <w:cs/>
        </w:rPr>
        <w:t>สืบสานพระราชปณิธาน</w:t>
      </w:r>
      <w:r w:rsidR="0079036C" w:rsidRPr="00B10D3F">
        <w:rPr>
          <w:rFonts w:asciiTheme="minorBidi" w:hAnsiTheme="minorBidi" w:cs="Cordia New"/>
          <w:sz w:val="28"/>
          <w:cs/>
        </w:rPr>
        <w:t>ในการอนุรักษ์</w:t>
      </w:r>
      <w:r w:rsidR="0001069D" w:rsidRPr="00B10D3F">
        <w:rPr>
          <w:rFonts w:asciiTheme="minorBidi" w:hAnsiTheme="minorBidi" w:cs="Cordia New" w:hint="cs"/>
          <w:sz w:val="28"/>
          <w:cs/>
        </w:rPr>
        <w:t>ทรัพยากรธรรมชาติ</w:t>
      </w:r>
      <w:r w:rsidR="0079036C" w:rsidRPr="00B10D3F">
        <w:rPr>
          <w:rFonts w:asciiTheme="minorBidi" w:hAnsiTheme="minorBidi" w:cs="Cordia New" w:hint="cs"/>
          <w:sz w:val="28"/>
          <w:cs/>
        </w:rPr>
        <w:t xml:space="preserve"> อีกทั้ง</w:t>
      </w:r>
      <w:r w:rsidR="00B17956">
        <w:rPr>
          <w:rFonts w:asciiTheme="minorBidi" w:hAnsiTheme="minorBidi" w:cs="Cordia New" w:hint="cs"/>
          <w:sz w:val="28"/>
          <w:cs/>
        </w:rPr>
        <w:t>ยังสอดคล้องกับ</w:t>
      </w:r>
      <w:r w:rsidR="005E09F6">
        <w:rPr>
          <w:rFonts w:asciiTheme="minorBidi" w:hAnsiTheme="minorBidi" w:cs="Cordia New" w:hint="cs"/>
          <w:sz w:val="28"/>
          <w:cs/>
        </w:rPr>
        <w:t xml:space="preserve">แนวทางการดำเนินงานของ </w:t>
      </w:r>
      <w:r w:rsidR="005E09F6">
        <w:rPr>
          <w:rFonts w:asciiTheme="minorBidi" w:hAnsiTheme="minorBidi" w:cs="Cordia New"/>
          <w:sz w:val="28"/>
        </w:rPr>
        <w:t xml:space="preserve">SCGP </w:t>
      </w:r>
      <w:r w:rsidR="005E09F6">
        <w:rPr>
          <w:rFonts w:asciiTheme="minorBidi" w:hAnsiTheme="minorBidi" w:cs="Cordia New" w:hint="cs"/>
          <w:sz w:val="28"/>
          <w:cs/>
        </w:rPr>
        <w:t xml:space="preserve">ด้านการส่งเสริมความยั่งยืนตามกรอบ </w:t>
      </w:r>
      <w:r w:rsidR="005E09F6">
        <w:rPr>
          <w:rFonts w:asciiTheme="minorBidi" w:hAnsiTheme="minorBidi" w:cs="Cordia New"/>
          <w:sz w:val="28"/>
        </w:rPr>
        <w:t xml:space="preserve">ESG </w:t>
      </w:r>
      <w:r w:rsidR="005E09F6">
        <w:rPr>
          <w:rFonts w:asciiTheme="minorBidi" w:hAnsiTheme="minorBidi" w:cs="Cordia New" w:hint="cs"/>
          <w:sz w:val="28"/>
          <w:cs/>
        </w:rPr>
        <w:t>เพื่อสร้าง</w:t>
      </w:r>
      <w:r w:rsidR="0079036C" w:rsidRPr="00B10D3F">
        <w:rPr>
          <w:rFonts w:asciiTheme="minorBidi" w:hAnsiTheme="minorBidi" w:cs="Cordia New"/>
          <w:sz w:val="28"/>
          <w:cs/>
        </w:rPr>
        <w:t>สมดุลในทุกมิติ</w:t>
      </w:r>
    </w:p>
    <w:p w:rsidR="000831F7" w:rsidRPr="00B10D3F" w:rsidRDefault="000831F7" w:rsidP="0079036C">
      <w:pPr>
        <w:ind w:left="720"/>
        <w:contextualSpacing/>
        <w:jc w:val="thaiDistribute"/>
        <w:rPr>
          <w:rFonts w:asciiTheme="minorBidi" w:hAnsiTheme="minorBidi" w:cs="Cordia New"/>
          <w:b/>
          <w:bCs/>
          <w:sz w:val="16"/>
          <w:szCs w:val="16"/>
        </w:rPr>
      </w:pPr>
    </w:p>
    <w:p w:rsidR="000E2F40" w:rsidRPr="00B10D3F" w:rsidRDefault="000E2F40" w:rsidP="00EB6654">
      <w:pPr>
        <w:ind w:firstLine="720"/>
        <w:contextualSpacing/>
        <w:jc w:val="thaiDistribute"/>
        <w:rPr>
          <w:rFonts w:asciiTheme="minorBidi" w:hAnsiTheme="minorBidi" w:cs="Cordia New"/>
          <w:sz w:val="28"/>
          <w:cs/>
        </w:rPr>
      </w:pPr>
      <w:r w:rsidRPr="00B10D3F">
        <w:rPr>
          <w:rFonts w:asciiTheme="minorBidi" w:hAnsiTheme="minorBidi" w:cs="Cordia New"/>
          <w:sz w:val="28"/>
          <w:cs/>
        </w:rPr>
        <w:t>ป่าชุมชนบ้านหนองหิน-เขาสูง อำเภอท่ามะกา จังหวัดกาญจนบุรี</w:t>
      </w:r>
      <w:r w:rsidR="000831F7" w:rsidRPr="00B10D3F">
        <w:rPr>
          <w:rFonts w:asciiTheme="minorBidi" w:hAnsiTheme="minorBidi" w:cs="Cordia New" w:hint="cs"/>
          <w:sz w:val="28"/>
          <w:cs/>
        </w:rPr>
        <w:t xml:space="preserve"> มีขนาด</w:t>
      </w:r>
      <w:r w:rsidR="005E09F6">
        <w:rPr>
          <w:rFonts w:asciiTheme="minorBidi" w:hAnsiTheme="minorBidi" w:cs="Cordia New" w:hint="cs"/>
          <w:sz w:val="28"/>
          <w:cs/>
        </w:rPr>
        <w:t>พื้นที่</w:t>
      </w:r>
      <w:r w:rsidR="000831F7" w:rsidRPr="00B10D3F">
        <w:rPr>
          <w:rFonts w:asciiTheme="minorBidi" w:hAnsiTheme="minorBidi" w:cs="Cordia New" w:hint="cs"/>
          <w:sz w:val="28"/>
          <w:cs/>
        </w:rPr>
        <w:t xml:space="preserve"> </w:t>
      </w:r>
      <w:r w:rsidR="000831F7" w:rsidRPr="00B10D3F">
        <w:rPr>
          <w:rFonts w:asciiTheme="minorBidi" w:hAnsiTheme="minorBidi" w:cs="Cordia New"/>
          <w:sz w:val="28"/>
        </w:rPr>
        <w:t>8</w:t>
      </w:r>
      <w:r w:rsidR="00EB6654" w:rsidRPr="00B10D3F">
        <w:rPr>
          <w:rFonts w:asciiTheme="minorBidi" w:hAnsiTheme="minorBidi" w:cs="Cordia New"/>
          <w:sz w:val="28"/>
        </w:rPr>
        <w:t>95</w:t>
      </w:r>
      <w:r w:rsidR="000831F7" w:rsidRPr="00B10D3F">
        <w:rPr>
          <w:rFonts w:asciiTheme="minorBidi" w:hAnsiTheme="minorBidi" w:cs="Cordia New"/>
          <w:sz w:val="28"/>
        </w:rPr>
        <w:t xml:space="preserve"> </w:t>
      </w:r>
      <w:r w:rsidR="000831F7" w:rsidRPr="00B10D3F">
        <w:rPr>
          <w:rFonts w:asciiTheme="minorBidi" w:hAnsiTheme="minorBidi" w:cs="Cordia New" w:hint="cs"/>
          <w:sz w:val="28"/>
          <w:cs/>
        </w:rPr>
        <w:t xml:space="preserve">ไร่ เป็นป่าที่ </w:t>
      </w:r>
      <w:r w:rsidR="000831F7" w:rsidRPr="00B10D3F">
        <w:rPr>
          <w:rFonts w:asciiTheme="minorBidi" w:hAnsiTheme="minorBidi" w:cs="Cordia New"/>
          <w:sz w:val="28"/>
        </w:rPr>
        <w:t xml:space="preserve">SCGP </w:t>
      </w:r>
      <w:r w:rsidR="000831F7" w:rsidRPr="00B10D3F">
        <w:rPr>
          <w:rFonts w:asciiTheme="minorBidi" w:hAnsiTheme="minorBidi" w:cs="Cordia New" w:hint="cs"/>
          <w:sz w:val="28"/>
          <w:cs/>
        </w:rPr>
        <w:t>ได้ร่วมกับราชการและชุมชนในพื้นที่ร่วมอนุรักษ</w:t>
      </w:r>
      <w:r w:rsidR="005E09F6">
        <w:rPr>
          <w:rFonts w:asciiTheme="minorBidi" w:hAnsiTheme="minorBidi" w:cs="Cordia New" w:hint="cs"/>
          <w:sz w:val="28"/>
          <w:cs/>
        </w:rPr>
        <w:t>์</w:t>
      </w:r>
      <w:r w:rsidR="000831F7" w:rsidRPr="00B10D3F">
        <w:rPr>
          <w:rFonts w:asciiTheme="minorBidi" w:hAnsiTheme="minorBidi" w:cs="Cordia New" w:hint="cs"/>
          <w:sz w:val="28"/>
          <w:cs/>
        </w:rPr>
        <w:t>และเพิ่มพื้นที่สีเขียว เนื่องจากเป็นแหล่งต้นน้ำใ</w:t>
      </w:r>
      <w:r w:rsidR="005E09F6">
        <w:rPr>
          <w:rFonts w:asciiTheme="minorBidi" w:hAnsiTheme="minorBidi" w:cs="Cordia New" w:hint="cs"/>
          <w:sz w:val="28"/>
          <w:cs/>
        </w:rPr>
        <w:t>ห้</w:t>
      </w:r>
      <w:r w:rsidR="000831F7" w:rsidRPr="00B10D3F">
        <w:rPr>
          <w:rFonts w:asciiTheme="minorBidi" w:hAnsiTheme="minorBidi" w:cs="Cordia New" w:hint="cs"/>
          <w:sz w:val="28"/>
          <w:cs/>
        </w:rPr>
        <w:t xml:space="preserve">กับชุมชนโดยรอบ </w:t>
      </w:r>
      <w:r w:rsidR="000831F7" w:rsidRPr="00B10D3F">
        <w:rPr>
          <w:rFonts w:asciiTheme="minorBidi" w:hAnsiTheme="minorBidi" w:cs="Cordia New"/>
          <w:sz w:val="28"/>
          <w:cs/>
        </w:rPr>
        <w:t>การฟื้นฟูผืนป่าและเพิ่มต้นไม้ในพื้นที่ป่าชุมชนต้นน้ำ</w:t>
      </w:r>
      <w:r w:rsidR="004D4097">
        <w:rPr>
          <w:rFonts w:asciiTheme="minorBidi" w:hAnsiTheme="minorBidi" w:cs="Cordia New" w:hint="cs"/>
          <w:sz w:val="28"/>
          <w:cs/>
        </w:rPr>
        <w:t>ในครั้งนี้</w:t>
      </w:r>
      <w:r w:rsidR="000831F7" w:rsidRPr="00B10D3F">
        <w:rPr>
          <w:rFonts w:asciiTheme="minorBidi" w:hAnsiTheme="minorBidi" w:cs="Cordia New" w:hint="cs"/>
          <w:sz w:val="28"/>
          <w:cs/>
        </w:rPr>
        <w:t xml:space="preserve"> จะทำ</w:t>
      </w:r>
      <w:r w:rsidR="000831F7" w:rsidRPr="00B10D3F">
        <w:rPr>
          <w:rFonts w:asciiTheme="minorBidi" w:hAnsiTheme="minorBidi" w:cs="Cordia New"/>
          <w:sz w:val="28"/>
          <w:cs/>
        </w:rPr>
        <w:t>ให้หมู่บ้านในพื้นที่</w:t>
      </w:r>
      <w:r w:rsidR="000831F7" w:rsidRPr="00B10D3F">
        <w:rPr>
          <w:rFonts w:asciiTheme="minorBidi" w:hAnsiTheme="minorBidi" w:cs="Cordia New" w:hint="cs"/>
          <w:sz w:val="28"/>
          <w:cs/>
        </w:rPr>
        <w:t>มี</w:t>
      </w:r>
      <w:r w:rsidR="000831F7" w:rsidRPr="00B10D3F">
        <w:rPr>
          <w:rFonts w:asciiTheme="minorBidi" w:hAnsiTheme="minorBidi" w:cs="Cordia New"/>
          <w:sz w:val="28"/>
          <w:cs/>
        </w:rPr>
        <w:t>แหล่งน้ำใช้</w:t>
      </w:r>
      <w:r w:rsidR="000831F7" w:rsidRPr="00B10D3F">
        <w:rPr>
          <w:rFonts w:asciiTheme="minorBidi" w:hAnsiTheme="minorBidi" w:cs="Cordia New" w:hint="cs"/>
          <w:sz w:val="28"/>
          <w:cs/>
        </w:rPr>
        <w:t xml:space="preserve"> </w:t>
      </w:r>
      <w:r w:rsidR="00EB6654" w:rsidRPr="00B10D3F">
        <w:rPr>
          <w:rFonts w:asciiTheme="minorBidi" w:hAnsiTheme="minorBidi" w:cs="Cordia New" w:hint="cs"/>
          <w:sz w:val="28"/>
          <w:cs/>
        </w:rPr>
        <w:t>มี</w:t>
      </w:r>
      <w:r w:rsidR="000831F7" w:rsidRPr="00B10D3F">
        <w:rPr>
          <w:rFonts w:asciiTheme="minorBidi" w:hAnsiTheme="minorBidi" w:cs="Cordia New" w:hint="cs"/>
          <w:sz w:val="28"/>
          <w:cs/>
        </w:rPr>
        <w:t>น้ำ</w:t>
      </w:r>
      <w:r w:rsidR="00B10D3F" w:rsidRPr="00B10D3F">
        <w:rPr>
          <w:rFonts w:asciiTheme="minorBidi" w:hAnsiTheme="minorBidi" w:cs="Cordia New" w:hint="cs"/>
          <w:sz w:val="28"/>
          <w:cs/>
        </w:rPr>
        <w:t>และดินที่อุดมสมบูรณ์</w:t>
      </w:r>
      <w:r w:rsidR="000831F7" w:rsidRPr="00B10D3F">
        <w:rPr>
          <w:rFonts w:asciiTheme="minorBidi" w:hAnsiTheme="minorBidi" w:cs="Cordia New" w:hint="cs"/>
          <w:sz w:val="28"/>
          <w:cs/>
        </w:rPr>
        <w:t>เพื่อ</w:t>
      </w:r>
      <w:r w:rsidR="000831F7" w:rsidRPr="00B10D3F">
        <w:rPr>
          <w:rFonts w:asciiTheme="minorBidi" w:hAnsiTheme="minorBidi" w:cs="Cordia New"/>
          <w:sz w:val="28"/>
          <w:cs/>
        </w:rPr>
        <w:t>การเพาะปลูก สามารถสร้างรายได้จากการทำเกษตรกรรม</w:t>
      </w:r>
      <w:r w:rsidR="004D4097">
        <w:rPr>
          <w:rFonts w:asciiTheme="minorBidi" w:hAnsiTheme="minorBidi" w:cs="Cordia New" w:hint="cs"/>
          <w:sz w:val="28"/>
          <w:cs/>
        </w:rPr>
        <w:t>และ</w:t>
      </w:r>
      <w:r w:rsidR="000831F7" w:rsidRPr="00B10D3F">
        <w:rPr>
          <w:rFonts w:asciiTheme="minorBidi" w:hAnsiTheme="minorBidi" w:cs="Cordia New"/>
          <w:sz w:val="28"/>
          <w:cs/>
        </w:rPr>
        <w:t>มีอาหารที่ได้จากธรรมชาติ ซึ่งจะช่วยยกระดับคุณภาพชีวิตให้ดีขึ้น</w:t>
      </w:r>
      <w:r w:rsidR="004D4097">
        <w:rPr>
          <w:rFonts w:asciiTheme="minorBidi" w:hAnsiTheme="minorBidi" w:cs="Cordia New" w:hint="cs"/>
          <w:sz w:val="28"/>
          <w:cs/>
        </w:rPr>
        <w:t xml:space="preserve"> </w:t>
      </w:r>
      <w:r w:rsidR="000831F7" w:rsidRPr="00B10D3F">
        <w:rPr>
          <w:rFonts w:asciiTheme="minorBidi" w:hAnsiTheme="minorBidi" w:cs="Cordia New"/>
          <w:sz w:val="28"/>
          <w:cs/>
        </w:rPr>
        <w:t xml:space="preserve">เกิดการมีส่วนร่วมของคนในชุมชน </w:t>
      </w:r>
      <w:r w:rsidR="004D4097">
        <w:rPr>
          <w:rFonts w:asciiTheme="minorBidi" w:hAnsiTheme="minorBidi" w:cs="Cordia New" w:hint="cs"/>
          <w:sz w:val="28"/>
          <w:cs/>
        </w:rPr>
        <w:t>รวมถึงการ</w:t>
      </w:r>
      <w:r w:rsidR="000831F7" w:rsidRPr="00B10D3F">
        <w:rPr>
          <w:rFonts w:asciiTheme="minorBidi" w:hAnsiTheme="minorBidi" w:cs="Cordia New"/>
          <w:sz w:val="28"/>
          <w:cs/>
        </w:rPr>
        <w:t>ส่งเสริมการท่องเที่ยวเชิงอนุรักษ์</w:t>
      </w:r>
      <w:r w:rsidR="004D4097">
        <w:rPr>
          <w:rFonts w:asciiTheme="minorBidi" w:hAnsiTheme="minorBidi" w:cs="Cordia New" w:hint="cs"/>
          <w:sz w:val="28"/>
          <w:cs/>
        </w:rPr>
        <w:t>ให้เกิดขึ้น</w:t>
      </w:r>
      <w:r w:rsidR="000831F7" w:rsidRPr="00B10D3F">
        <w:rPr>
          <w:rFonts w:asciiTheme="minorBidi" w:hAnsiTheme="minorBidi" w:cs="Cordia New"/>
          <w:sz w:val="28"/>
          <w:cs/>
        </w:rPr>
        <w:t>ในพื้นที่</w:t>
      </w:r>
      <w:r w:rsidR="004D4097">
        <w:rPr>
          <w:rFonts w:asciiTheme="minorBidi" w:hAnsiTheme="minorBidi" w:cs="Cordia New" w:hint="cs"/>
          <w:sz w:val="28"/>
          <w:cs/>
        </w:rPr>
        <w:t>แห่งนี้ด้วย</w:t>
      </w:r>
    </w:p>
    <w:p w:rsidR="00EB6654" w:rsidRPr="00B10D3F" w:rsidRDefault="00EB6654" w:rsidP="0079036C">
      <w:pPr>
        <w:ind w:left="720"/>
        <w:contextualSpacing/>
        <w:jc w:val="thaiDistribute"/>
        <w:rPr>
          <w:rFonts w:asciiTheme="minorBidi" w:hAnsiTheme="minorBidi" w:cs="Cordia New"/>
          <w:b/>
          <w:bCs/>
          <w:sz w:val="16"/>
          <w:szCs w:val="16"/>
        </w:rPr>
      </w:pPr>
    </w:p>
    <w:p w:rsidR="0079036C" w:rsidRPr="00B10D3F" w:rsidRDefault="00EB6654" w:rsidP="0001069D">
      <w:pPr>
        <w:ind w:firstLine="720"/>
        <w:contextualSpacing/>
        <w:jc w:val="thaiDistribute"/>
        <w:rPr>
          <w:rFonts w:asciiTheme="minorBidi" w:hAnsiTheme="minorBidi" w:cs="Cordia New"/>
          <w:sz w:val="28"/>
        </w:rPr>
      </w:pPr>
      <w:r w:rsidRPr="00B10D3F">
        <w:rPr>
          <w:rFonts w:asciiTheme="minorBidi" w:hAnsiTheme="minorBidi" w:cs="Cordia New" w:hint="cs"/>
          <w:sz w:val="28"/>
          <w:cs/>
        </w:rPr>
        <w:t>กิจกรรมในครั้งนี้ ได้รับความร่วมมือจาก</w:t>
      </w:r>
      <w:r w:rsidRPr="00B10D3F">
        <w:rPr>
          <w:rFonts w:asciiTheme="minorBidi" w:hAnsiTheme="minorBidi" w:cs="Cordia New"/>
          <w:sz w:val="28"/>
          <w:cs/>
        </w:rPr>
        <w:t xml:space="preserve">หน่วยงานราชการในพื้นที่ ผู้นำชุมชน พนักงาน </w:t>
      </w:r>
      <w:r w:rsidRPr="00B10D3F">
        <w:rPr>
          <w:rFonts w:asciiTheme="minorBidi" w:hAnsiTheme="minorBidi" w:cs="Cordia New"/>
          <w:sz w:val="28"/>
        </w:rPr>
        <w:t xml:space="preserve">SCGP </w:t>
      </w:r>
      <w:r w:rsidRPr="00B10D3F">
        <w:rPr>
          <w:rFonts w:asciiTheme="minorBidi" w:hAnsiTheme="minorBidi" w:cs="Cordia New"/>
          <w:sz w:val="28"/>
          <w:cs/>
        </w:rPr>
        <w:t xml:space="preserve">และชุมชนจิตอาสารวมกว่า </w:t>
      </w:r>
      <w:r w:rsidR="004D4097">
        <w:rPr>
          <w:rFonts w:asciiTheme="minorBidi" w:hAnsiTheme="minorBidi" w:cs="Cordia New"/>
          <w:sz w:val="28"/>
        </w:rPr>
        <w:t>500</w:t>
      </w:r>
      <w:r w:rsidRPr="00B10D3F">
        <w:rPr>
          <w:rFonts w:asciiTheme="minorBidi" w:hAnsiTheme="minorBidi" w:cs="Cordia New"/>
          <w:sz w:val="28"/>
          <w:cs/>
        </w:rPr>
        <w:t xml:space="preserve"> คนเข้าร่วม นอกจากนี้ โปรกอล์ฟหญิงระดับโลก ได้แก่ "โปรโม"-โมรียา จุฑานุกาล</w:t>
      </w:r>
      <w:r w:rsidR="004913E5">
        <w:rPr>
          <w:rFonts w:asciiTheme="minorBidi" w:hAnsiTheme="minorBidi" w:cs="Cordia New" w:hint="cs"/>
          <w:sz w:val="28"/>
          <w:cs/>
        </w:rPr>
        <w:t xml:space="preserve"> </w:t>
      </w:r>
      <w:r w:rsidR="004913E5" w:rsidRPr="004913E5">
        <w:rPr>
          <w:rFonts w:asciiTheme="minorBidi" w:hAnsiTheme="minorBidi" w:cs="Cordia New"/>
          <w:sz w:val="28"/>
          <w:cs/>
        </w:rPr>
        <w:t>“โปรเม”-เอรียา จุฑานุกาล</w:t>
      </w:r>
      <w:bookmarkStart w:id="1" w:name="_GoBack"/>
      <w:bookmarkEnd w:id="1"/>
      <w:r w:rsidRPr="00B10D3F">
        <w:rPr>
          <w:rFonts w:asciiTheme="minorBidi" w:hAnsiTheme="minorBidi" w:cs="Cordia New"/>
          <w:sz w:val="28"/>
          <w:cs/>
        </w:rPr>
        <w:t xml:space="preserve"> และ “โปรเมียว”-ปาจรีย์ อนันต์นฤการ ได้เข้าร่วมทำกิจกรรมในครั้งนี้ด้วย </w:t>
      </w:r>
      <w:r w:rsidRPr="00B10D3F">
        <w:rPr>
          <w:rFonts w:asciiTheme="minorBidi" w:hAnsiTheme="minorBidi" w:cs="Cordia New" w:hint="cs"/>
          <w:sz w:val="28"/>
          <w:cs/>
        </w:rPr>
        <w:t>ซึ่ง</w:t>
      </w:r>
      <w:r w:rsidRPr="00B10D3F">
        <w:rPr>
          <w:rFonts w:asciiTheme="minorBidi" w:hAnsiTheme="minorBidi" w:cs="Cordia New"/>
          <w:sz w:val="28"/>
          <w:cs/>
        </w:rPr>
        <w:t>เป็นตัวแทนและแบบอย่างที่ดีให้กับคนรุ่นใหม่ในการส่งมอบแรงบันดาลใจในการรักษ์โลก และมาช่วยกันดูแลโลกใบนี้ด้วยการปลูกต้นไม้ร่วมกัน</w:t>
      </w:r>
    </w:p>
    <w:p w:rsidR="0001069D" w:rsidRPr="00B10D3F" w:rsidRDefault="0001069D" w:rsidP="0001069D">
      <w:pPr>
        <w:ind w:firstLine="720"/>
        <w:contextualSpacing/>
        <w:jc w:val="thaiDistribute"/>
        <w:rPr>
          <w:rFonts w:asciiTheme="minorBidi" w:hAnsiTheme="minorBidi" w:cs="Cordia New"/>
          <w:sz w:val="16"/>
          <w:szCs w:val="16"/>
        </w:rPr>
      </w:pPr>
    </w:p>
    <w:p w:rsidR="0001069D" w:rsidRPr="00B10D3F" w:rsidRDefault="0001069D" w:rsidP="0001069D">
      <w:pPr>
        <w:ind w:firstLine="720"/>
        <w:contextualSpacing/>
        <w:jc w:val="thaiDistribute"/>
        <w:rPr>
          <w:rFonts w:asciiTheme="minorBidi" w:hAnsiTheme="minorBidi" w:cs="Cordia New"/>
          <w:sz w:val="28"/>
        </w:rPr>
      </w:pPr>
      <w:r w:rsidRPr="00B10D3F">
        <w:rPr>
          <w:rFonts w:asciiTheme="minorBidi" w:hAnsiTheme="minorBidi" w:cs="Cordia New"/>
          <w:sz w:val="28"/>
        </w:rPr>
        <w:t xml:space="preserve">SCGP </w:t>
      </w:r>
      <w:r w:rsidR="000831F7" w:rsidRPr="00B10D3F">
        <w:rPr>
          <w:rFonts w:asciiTheme="minorBidi" w:hAnsiTheme="minorBidi" w:cs="Cordia New"/>
          <w:sz w:val="28"/>
          <w:cs/>
        </w:rPr>
        <w:t>ตระหนักถึงคุณค่าและประโยชน์ของต้นไม้ ตัวช่วยสำคัญในการดูดซับก๊าซคาร์บอนไดออกไซด์ (</w:t>
      </w:r>
      <w:r w:rsidR="000831F7" w:rsidRPr="00B10D3F">
        <w:rPr>
          <w:rFonts w:asciiTheme="minorBidi" w:hAnsiTheme="minorBidi" w:cs="Cordia New"/>
          <w:sz w:val="28"/>
        </w:rPr>
        <w:t>CO</w:t>
      </w:r>
      <w:r w:rsidR="000831F7" w:rsidRPr="00ED1D7E">
        <w:rPr>
          <w:rFonts w:asciiTheme="minorBidi" w:hAnsiTheme="minorBidi" w:cs="Cordia New"/>
          <w:sz w:val="28"/>
          <w:vertAlign w:val="subscript"/>
          <w:cs/>
        </w:rPr>
        <w:t>2</w:t>
      </w:r>
      <w:r w:rsidR="000831F7" w:rsidRPr="00B10D3F">
        <w:rPr>
          <w:rFonts w:asciiTheme="minorBidi" w:hAnsiTheme="minorBidi" w:cs="Cordia New"/>
          <w:sz w:val="28"/>
          <w:cs/>
        </w:rPr>
        <w:t>) สาเหตุหลักที่ทำให้เกิดภาวะโลกร้อน รวมถึงช่วยรักษาฟื้นฟูระบบนิเวศตามธรรมชาติ และคืนความสมดุลให้กับความหลากหลายทางชีวภาพ</w:t>
      </w:r>
      <w:r w:rsidRPr="00B10D3F">
        <w:rPr>
          <w:rFonts w:asciiTheme="minorBidi" w:hAnsiTheme="minorBidi" w:cs="Cordia New" w:hint="cs"/>
          <w:sz w:val="28"/>
          <w:cs/>
        </w:rPr>
        <w:t xml:space="preserve"> ผ่านการดำเนินกิจกรรม </w:t>
      </w:r>
      <w:r w:rsidRPr="00B10D3F">
        <w:rPr>
          <w:rFonts w:asciiTheme="minorBidi" w:hAnsiTheme="minorBidi" w:cs="Cordia New"/>
          <w:sz w:val="28"/>
        </w:rPr>
        <w:t xml:space="preserve">SCGP </w:t>
      </w:r>
      <w:r w:rsidR="004D4097">
        <w:rPr>
          <w:rFonts w:asciiTheme="minorBidi" w:hAnsiTheme="minorBidi" w:cs="Cordia New"/>
          <w:sz w:val="28"/>
        </w:rPr>
        <w:t>“</w:t>
      </w:r>
      <w:r w:rsidRPr="00B10D3F">
        <w:rPr>
          <w:rFonts w:asciiTheme="minorBidi" w:hAnsiTheme="minorBidi" w:cs="Cordia New" w:hint="cs"/>
          <w:sz w:val="28"/>
          <w:cs/>
        </w:rPr>
        <w:t xml:space="preserve">ปลูก ลด ร้อน” </w:t>
      </w:r>
      <w:r w:rsidRPr="00B10D3F">
        <w:rPr>
          <w:rFonts w:asciiTheme="minorBidi" w:hAnsiTheme="minorBidi" w:cs="Cordia New"/>
          <w:sz w:val="28"/>
          <w:cs/>
        </w:rPr>
        <w:t xml:space="preserve">เพิ่มพื้นที่สีเขียวในพื้นที่ต่าง ๆ โดยในปี </w:t>
      </w:r>
      <w:r w:rsidR="00ED1D7E">
        <w:rPr>
          <w:rFonts w:asciiTheme="minorBidi" w:hAnsiTheme="minorBidi" w:cs="Cordia New"/>
          <w:sz w:val="28"/>
        </w:rPr>
        <w:t>2566</w:t>
      </w:r>
      <w:r w:rsidRPr="00B10D3F">
        <w:rPr>
          <w:rFonts w:asciiTheme="minorBidi" w:hAnsiTheme="minorBidi" w:cs="Cordia New"/>
          <w:sz w:val="28"/>
          <w:cs/>
        </w:rPr>
        <w:t xml:space="preserve"> </w:t>
      </w:r>
      <w:r w:rsidRPr="00B10D3F">
        <w:rPr>
          <w:rFonts w:asciiTheme="minorBidi" w:hAnsiTheme="minorBidi" w:cs="Cordia New"/>
          <w:sz w:val="28"/>
        </w:rPr>
        <w:t xml:space="preserve">SCGP </w:t>
      </w:r>
      <w:r w:rsidRPr="00B10D3F">
        <w:rPr>
          <w:rFonts w:asciiTheme="minorBidi" w:hAnsiTheme="minorBidi" w:cs="Cordia New"/>
          <w:sz w:val="28"/>
          <w:cs/>
        </w:rPr>
        <w:t xml:space="preserve">ได้ปลูกและอนุรักษ์ต้นไม้ เพื่อเพิ่มพื้นที่ดูดซับและกักเก็บก๊าซคาร์บอนไดออกไซด์ในบรรยากาศในจังหวัดต่าง ๆ รวมกิจกรรมครั้งนี้ เป็นจำนวนทั้งสิ้น </w:t>
      </w:r>
      <w:r w:rsidRPr="00B10D3F">
        <w:rPr>
          <w:rFonts w:asciiTheme="minorBidi" w:hAnsiTheme="minorBidi" w:cs="Cordia New"/>
          <w:sz w:val="28"/>
        </w:rPr>
        <w:t xml:space="preserve">57,720 </w:t>
      </w:r>
      <w:r w:rsidRPr="00B10D3F">
        <w:rPr>
          <w:rFonts w:asciiTheme="minorBidi" w:hAnsiTheme="minorBidi" w:cs="Cordia New"/>
          <w:sz w:val="28"/>
          <w:cs/>
        </w:rPr>
        <w:t xml:space="preserve">ต้น </w:t>
      </w:r>
      <w:r w:rsidR="00A41848">
        <w:rPr>
          <w:rFonts w:asciiTheme="minorBidi" w:hAnsiTheme="minorBidi" w:cs="Cordia New" w:hint="cs"/>
          <w:sz w:val="28"/>
          <w:cs/>
        </w:rPr>
        <w:t xml:space="preserve">และยังคงดำเนินการอย่างต่อเนื่อง </w:t>
      </w:r>
      <w:r w:rsidRPr="00B10D3F">
        <w:rPr>
          <w:rFonts w:asciiTheme="minorBidi" w:hAnsiTheme="minorBidi" w:cs="Cordia New"/>
          <w:sz w:val="28"/>
          <w:cs/>
        </w:rPr>
        <w:t>เพื่อร่วมเป็นส่วนหนึ่งในการรักษ์โลก พร้อมส่งต่อโลกที่ยั่งยืนต่อไป</w:t>
      </w:r>
    </w:p>
    <w:p w:rsidR="001E1D87" w:rsidRPr="00B10D3F" w:rsidRDefault="00740D8E" w:rsidP="001E1D87">
      <w:pPr>
        <w:spacing w:after="200" w:line="276" w:lineRule="auto"/>
        <w:ind w:firstLine="720"/>
        <w:jc w:val="center"/>
        <w:rPr>
          <w:rFonts w:asciiTheme="minorBidi" w:hAnsiTheme="minorBidi" w:cs="Cordia New"/>
          <w:sz w:val="28"/>
        </w:rPr>
      </w:pPr>
      <w:r w:rsidRPr="00B10D3F">
        <w:rPr>
          <w:rFonts w:asciiTheme="minorBidi" w:hAnsiTheme="minorBidi" w:hint="cs"/>
          <w:sz w:val="28"/>
          <w:cs/>
        </w:rPr>
        <w:t>..............................................................</w:t>
      </w:r>
    </w:p>
    <w:p w:rsidR="00E03C82" w:rsidRPr="001F537B" w:rsidRDefault="00E03C82" w:rsidP="001E1D87">
      <w:pPr>
        <w:spacing w:after="200" w:line="276" w:lineRule="auto"/>
        <w:jc w:val="thaiDistribute"/>
        <w:rPr>
          <w:rFonts w:asciiTheme="minorBidi" w:hAnsiTheme="minorBidi" w:cs="Cordia New"/>
          <w:sz w:val="24"/>
          <w:szCs w:val="24"/>
        </w:rPr>
      </w:pPr>
      <w:r w:rsidRPr="001F537B">
        <w:rPr>
          <w:rFonts w:asciiTheme="minorBidi" w:hAnsiTheme="minorBidi" w:hint="cs"/>
          <w:i/>
          <w:iCs/>
          <w:sz w:val="24"/>
          <w:szCs w:val="24"/>
          <w:cs/>
        </w:rPr>
        <w:t xml:space="preserve">แถลงข่าวโดย </w:t>
      </w:r>
      <w:r w:rsidRPr="001F537B">
        <w:rPr>
          <w:rFonts w:asciiTheme="minorBidi" w:hAnsiTheme="minorBidi"/>
          <w:i/>
          <w:iCs/>
          <w:sz w:val="24"/>
          <w:szCs w:val="24"/>
        </w:rPr>
        <w:t>SCGP</w:t>
      </w:r>
      <w:r w:rsidR="001E1D87" w:rsidRPr="001F537B">
        <w:rPr>
          <w:rFonts w:asciiTheme="minorBidi" w:hAnsiTheme="minorBidi" w:cs="Cordia New" w:hint="cs"/>
          <w:sz w:val="24"/>
          <w:szCs w:val="24"/>
          <w:cs/>
        </w:rPr>
        <w:t xml:space="preserve"> </w:t>
      </w:r>
      <w:r w:rsidR="001E1D87" w:rsidRPr="001F537B">
        <w:rPr>
          <w:rFonts w:asciiTheme="minorBidi" w:hAnsiTheme="minorBidi" w:cs="Cordia New"/>
          <w:sz w:val="24"/>
          <w:szCs w:val="24"/>
        </w:rPr>
        <w:t xml:space="preserve">- </w:t>
      </w:r>
      <w:r w:rsidRPr="001F537B">
        <w:rPr>
          <w:rFonts w:asciiTheme="minorBidi" w:hAnsiTheme="minorBidi" w:hint="cs"/>
          <w:i/>
          <w:iCs/>
          <w:sz w:val="24"/>
          <w:szCs w:val="24"/>
          <w:cs/>
        </w:rPr>
        <w:t xml:space="preserve">ข้อมูลเพิ่มเติม </w:t>
      </w:r>
      <w:r w:rsidRPr="001F537B">
        <w:rPr>
          <w:rFonts w:asciiTheme="minorBidi" w:hAnsiTheme="minorBidi"/>
          <w:i/>
          <w:iCs/>
          <w:sz w:val="24"/>
          <w:szCs w:val="24"/>
        </w:rPr>
        <w:t xml:space="preserve">: </w:t>
      </w:r>
      <w:r w:rsidRPr="001F537B">
        <w:rPr>
          <w:rFonts w:asciiTheme="minorBidi" w:hAnsiTheme="minorBidi" w:hint="cs"/>
          <w:i/>
          <w:iCs/>
          <w:sz w:val="24"/>
          <w:szCs w:val="24"/>
          <w:cs/>
        </w:rPr>
        <w:t xml:space="preserve">อรวรรณ ตังคณารักษ์กุล (เอ) โทร. </w:t>
      </w:r>
      <w:r w:rsidRPr="001F537B">
        <w:rPr>
          <w:rFonts w:asciiTheme="minorBidi" w:hAnsiTheme="minorBidi"/>
          <w:i/>
          <w:iCs/>
          <w:sz w:val="24"/>
          <w:szCs w:val="24"/>
        </w:rPr>
        <w:t>089-922-3240 orawanta@scg.com</w:t>
      </w:r>
      <w:bookmarkEnd w:id="0"/>
    </w:p>
    <w:sectPr w:rsidR="00E03C82" w:rsidRPr="001F537B" w:rsidSect="001F53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612" w:rsidRDefault="00DF4612" w:rsidP="001C72BA">
      <w:pPr>
        <w:spacing w:after="0" w:line="240" w:lineRule="auto"/>
      </w:pPr>
      <w:r>
        <w:separator/>
      </w:r>
    </w:p>
  </w:endnote>
  <w:endnote w:type="continuationSeparator" w:id="0">
    <w:p w:rsidR="00DF4612" w:rsidRDefault="00DF4612" w:rsidP="001C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53D" w:rsidRDefault="000E45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53D" w:rsidRDefault="000E45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53D" w:rsidRDefault="000E4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612" w:rsidRDefault="00DF4612" w:rsidP="001C72BA">
      <w:pPr>
        <w:spacing w:after="0" w:line="240" w:lineRule="auto"/>
      </w:pPr>
      <w:r>
        <w:separator/>
      </w:r>
    </w:p>
  </w:footnote>
  <w:footnote w:type="continuationSeparator" w:id="0">
    <w:p w:rsidR="00DF4612" w:rsidRDefault="00DF4612" w:rsidP="001C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53D" w:rsidRDefault="000E45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2BA" w:rsidRDefault="00811BFA">
    <w:pPr>
      <w:pStyle w:val="Header"/>
    </w:pPr>
    <w:r w:rsidRPr="00811BFA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2257425</wp:posOffset>
          </wp:positionH>
          <wp:positionV relativeFrom="paragraph">
            <wp:posOffset>-401955</wp:posOffset>
          </wp:positionV>
          <wp:extent cx="1295400" cy="567530"/>
          <wp:effectExtent l="0" t="0" r="0" b="4445"/>
          <wp:wrapNone/>
          <wp:docPr id="3" name="Picture 3" descr="C:\Users\orawanta\Downloads\SCGP_Master Logo_Primary 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rawanta\Downloads\SCGP_Master Logo_Primary 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6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53D" w:rsidRDefault="000E4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61BF7"/>
    <w:multiLevelType w:val="hybridMultilevel"/>
    <w:tmpl w:val="38E06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F2BF1"/>
    <w:multiLevelType w:val="hybridMultilevel"/>
    <w:tmpl w:val="FA3EBBF8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 w15:restartNumberingAfterBreak="0">
    <w:nsid w:val="7806518B"/>
    <w:multiLevelType w:val="hybridMultilevel"/>
    <w:tmpl w:val="726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1C"/>
    <w:rsid w:val="0001069D"/>
    <w:rsid w:val="0003150A"/>
    <w:rsid w:val="00031CD4"/>
    <w:rsid w:val="00077C17"/>
    <w:rsid w:val="000831F7"/>
    <w:rsid w:val="0008562D"/>
    <w:rsid w:val="0009052E"/>
    <w:rsid w:val="000A3A0D"/>
    <w:rsid w:val="000A4127"/>
    <w:rsid w:val="000A4E04"/>
    <w:rsid w:val="000B2430"/>
    <w:rsid w:val="000C2832"/>
    <w:rsid w:val="000D40D7"/>
    <w:rsid w:val="000D65F7"/>
    <w:rsid w:val="000E2F40"/>
    <w:rsid w:val="000E453D"/>
    <w:rsid w:val="000E66D6"/>
    <w:rsid w:val="00106DF1"/>
    <w:rsid w:val="00134616"/>
    <w:rsid w:val="001623F3"/>
    <w:rsid w:val="0018046A"/>
    <w:rsid w:val="001804EC"/>
    <w:rsid w:val="001B023D"/>
    <w:rsid w:val="001C72BA"/>
    <w:rsid w:val="001D542A"/>
    <w:rsid w:val="001D59A4"/>
    <w:rsid w:val="001E1D87"/>
    <w:rsid w:val="001F537B"/>
    <w:rsid w:val="00213C16"/>
    <w:rsid w:val="00215942"/>
    <w:rsid w:val="00222231"/>
    <w:rsid w:val="00222C37"/>
    <w:rsid w:val="002517F0"/>
    <w:rsid w:val="00291948"/>
    <w:rsid w:val="002922DF"/>
    <w:rsid w:val="00297EA2"/>
    <w:rsid w:val="002D3153"/>
    <w:rsid w:val="00310206"/>
    <w:rsid w:val="003579D2"/>
    <w:rsid w:val="003A5399"/>
    <w:rsid w:val="003E4CCE"/>
    <w:rsid w:val="003F37DC"/>
    <w:rsid w:val="0040389D"/>
    <w:rsid w:val="004253F4"/>
    <w:rsid w:val="004535E3"/>
    <w:rsid w:val="00481A1C"/>
    <w:rsid w:val="00482BEB"/>
    <w:rsid w:val="004913E5"/>
    <w:rsid w:val="004A1AFE"/>
    <w:rsid w:val="004D4097"/>
    <w:rsid w:val="00514A2E"/>
    <w:rsid w:val="0057429D"/>
    <w:rsid w:val="00580F69"/>
    <w:rsid w:val="00590BF0"/>
    <w:rsid w:val="005915E0"/>
    <w:rsid w:val="00595078"/>
    <w:rsid w:val="005B1EC4"/>
    <w:rsid w:val="005E09F6"/>
    <w:rsid w:val="006179B5"/>
    <w:rsid w:val="00631ADC"/>
    <w:rsid w:val="00642F9D"/>
    <w:rsid w:val="006523E8"/>
    <w:rsid w:val="00656B13"/>
    <w:rsid w:val="00686FD7"/>
    <w:rsid w:val="006A22ED"/>
    <w:rsid w:val="006A4B14"/>
    <w:rsid w:val="006E2926"/>
    <w:rsid w:val="006F24EA"/>
    <w:rsid w:val="007116F6"/>
    <w:rsid w:val="00737227"/>
    <w:rsid w:val="00740D8E"/>
    <w:rsid w:val="00746EE1"/>
    <w:rsid w:val="00750398"/>
    <w:rsid w:val="00761DD6"/>
    <w:rsid w:val="0079036C"/>
    <w:rsid w:val="007A432A"/>
    <w:rsid w:val="007E1A76"/>
    <w:rsid w:val="00807D79"/>
    <w:rsid w:val="00811BFA"/>
    <w:rsid w:val="00820DDE"/>
    <w:rsid w:val="00852A18"/>
    <w:rsid w:val="00855DB2"/>
    <w:rsid w:val="00861638"/>
    <w:rsid w:val="00861CC2"/>
    <w:rsid w:val="008C554B"/>
    <w:rsid w:val="008D2CF9"/>
    <w:rsid w:val="008E4F58"/>
    <w:rsid w:val="00916333"/>
    <w:rsid w:val="00926D0B"/>
    <w:rsid w:val="0093256C"/>
    <w:rsid w:val="00945DD7"/>
    <w:rsid w:val="00986253"/>
    <w:rsid w:val="009A1202"/>
    <w:rsid w:val="009A2323"/>
    <w:rsid w:val="009B0D31"/>
    <w:rsid w:val="009D66D8"/>
    <w:rsid w:val="00A16F84"/>
    <w:rsid w:val="00A41848"/>
    <w:rsid w:val="00A51D23"/>
    <w:rsid w:val="00A720B8"/>
    <w:rsid w:val="00AB65C3"/>
    <w:rsid w:val="00AD6660"/>
    <w:rsid w:val="00AE1425"/>
    <w:rsid w:val="00AF3155"/>
    <w:rsid w:val="00B01298"/>
    <w:rsid w:val="00B079F8"/>
    <w:rsid w:val="00B103C2"/>
    <w:rsid w:val="00B10D3F"/>
    <w:rsid w:val="00B17956"/>
    <w:rsid w:val="00B27DF7"/>
    <w:rsid w:val="00B34087"/>
    <w:rsid w:val="00B72F40"/>
    <w:rsid w:val="00B74A21"/>
    <w:rsid w:val="00B817E3"/>
    <w:rsid w:val="00BA7613"/>
    <w:rsid w:val="00BB5B52"/>
    <w:rsid w:val="00BB635B"/>
    <w:rsid w:val="00BC5491"/>
    <w:rsid w:val="00BD619C"/>
    <w:rsid w:val="00BE196D"/>
    <w:rsid w:val="00BE376A"/>
    <w:rsid w:val="00BF2205"/>
    <w:rsid w:val="00C04953"/>
    <w:rsid w:val="00C4208D"/>
    <w:rsid w:val="00C461AC"/>
    <w:rsid w:val="00CA0BFB"/>
    <w:rsid w:val="00CA46A1"/>
    <w:rsid w:val="00CA578A"/>
    <w:rsid w:val="00CB2A5F"/>
    <w:rsid w:val="00CB377F"/>
    <w:rsid w:val="00CE0C81"/>
    <w:rsid w:val="00D11DEF"/>
    <w:rsid w:val="00D63186"/>
    <w:rsid w:val="00D7337B"/>
    <w:rsid w:val="00D95B53"/>
    <w:rsid w:val="00DA6A09"/>
    <w:rsid w:val="00DB0886"/>
    <w:rsid w:val="00DB442C"/>
    <w:rsid w:val="00DC31A4"/>
    <w:rsid w:val="00DC3C81"/>
    <w:rsid w:val="00DF2CA3"/>
    <w:rsid w:val="00DF4612"/>
    <w:rsid w:val="00E02872"/>
    <w:rsid w:val="00E03B65"/>
    <w:rsid w:val="00E03C82"/>
    <w:rsid w:val="00E04F92"/>
    <w:rsid w:val="00E06175"/>
    <w:rsid w:val="00E25103"/>
    <w:rsid w:val="00E405D5"/>
    <w:rsid w:val="00E6358E"/>
    <w:rsid w:val="00E646E1"/>
    <w:rsid w:val="00E74249"/>
    <w:rsid w:val="00E80F9F"/>
    <w:rsid w:val="00E8115A"/>
    <w:rsid w:val="00E95164"/>
    <w:rsid w:val="00E978D6"/>
    <w:rsid w:val="00EB6654"/>
    <w:rsid w:val="00ED1D7E"/>
    <w:rsid w:val="00ED4D48"/>
    <w:rsid w:val="00ED6197"/>
    <w:rsid w:val="00F05552"/>
    <w:rsid w:val="00F13814"/>
    <w:rsid w:val="00F25552"/>
    <w:rsid w:val="00F440F4"/>
    <w:rsid w:val="00F55473"/>
    <w:rsid w:val="00FA51AE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D0C67"/>
  <w15:docId w15:val="{695F36DE-7AE1-4483-9391-0296BF63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B1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B13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1C72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2BA"/>
  </w:style>
  <w:style w:type="paragraph" w:styleId="Footer">
    <w:name w:val="footer"/>
    <w:basedOn w:val="Normal"/>
    <w:link w:val="FooterChar"/>
    <w:uiPriority w:val="99"/>
    <w:unhideWhenUsed/>
    <w:rsid w:val="001C72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2BA"/>
  </w:style>
  <w:style w:type="paragraph" w:styleId="BodyText">
    <w:name w:val="Body Text"/>
    <w:basedOn w:val="Normal"/>
    <w:link w:val="BodyTextChar"/>
    <w:qFormat/>
    <w:rsid w:val="00215942"/>
    <w:pPr>
      <w:spacing w:before="180" w:after="180" w:line="240" w:lineRule="auto"/>
    </w:pPr>
    <w:rPr>
      <w:rFonts w:ascii="Cambria" w:eastAsia="Cambria" w:hAnsi="Cambria" w:cs="Cordia New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215942"/>
    <w:rPr>
      <w:rFonts w:ascii="Cambria" w:eastAsia="Cambria" w:hAnsi="Cambria" w:cs="Cordia New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B24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43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B24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1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1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dc:description/>
  <cp:lastModifiedBy>Orawan Tangkanarakkul</cp:lastModifiedBy>
  <cp:revision>4</cp:revision>
  <cp:lastPrinted>2019-06-04T05:15:00Z</cp:lastPrinted>
  <dcterms:created xsi:type="dcterms:W3CDTF">2023-12-01T12:12:00Z</dcterms:created>
  <dcterms:modified xsi:type="dcterms:W3CDTF">2023-12-05T11:26:00Z</dcterms:modified>
</cp:coreProperties>
</file>